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B8" w:rsidRDefault="00FC70B8" w:rsidP="00FC70B8"/>
    <w:p w:rsidR="00BF5AA4" w:rsidRPr="00FC70B8" w:rsidRDefault="00FC70B8" w:rsidP="00FC70B8"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----- Mensaje original -----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De: "Juan B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Perez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jbperez@minminas.gov.co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Para: "Secretaría Técnica OCAD"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ocaddepartamental@huila.gov.co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CC: "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samuel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zambrano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samuel.zambrano@minagricultura.gov.co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alexmarba2@yahoo.com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, "Lucy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Paiva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Soto"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lucypaivasoto@hotmail.com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ferpertrujillo39@hotmail.com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rvillalba51@hotmail.com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 "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hernan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andrade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s"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hernan_andrade_s@hotmail.com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ernestomaciastovar@hotmail.com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ahprada@hotmail.com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floraperdomo1@hotmail.com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jaimeflozada@hotmail.com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 "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Gisselle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Karina Melo Galvis"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gisselle.melo@minagricultura.gov.co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&gt;, "Edison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Fabian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Velandia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Rodriguez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efvelandia@minminas.gov.co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&gt;, "Lina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Maria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Padilla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Saibis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lpadilla@dnp.gov.co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afrohuila@yahoo.es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asoafroshuila@hotmail.com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asiafrovic@hotmail.com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 "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orlando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baor9312"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orlando.baor9312@hotmail.com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&gt;,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deinlerweimar@gmail.com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resguardoammisakhuila@hotmail.com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resguardoestaciontalaga@gmail.com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resguarinlarefo</w:t>
      </w:r>
      <w:bookmarkStart w:id="0" w:name="_GoBack"/>
      <w:bookmarkEnd w:id="0"/>
      <w:r>
        <w:rPr>
          <w:rStyle w:val="object"/>
          <w:rFonts w:ascii="Courier New" w:hAnsi="Courier New" w:cs="Courier New"/>
          <w:color w:val="336699"/>
          <w:sz w:val="20"/>
          <w:szCs w:val="20"/>
        </w:rPr>
        <w:t>rma@hotmail.com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nasaeitquiwe@hotmail.com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tunubala30@hotmail.com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indxunasa@yahoo.com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crihu8@gmail.com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 "JOSE HUMBERTO QUIROGA OSORIO"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coincap@hotmail.com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maralu66@gmail.com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cedielvanegas@hotmail.com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afrohuila@yahoo.com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Enviados: Jueves,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26 de Noviembre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2015 11:57:16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Asunto: Re: APERTURA XIX SESION OCAD HUILA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Como Delegado del Ministerio de Minas me hago presente en la sesión convocada para el día de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hoy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y apruebo el orden del día.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Atentamente,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Juan B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Perez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Hidalgo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El 26/11/2015, a las 11:14 a.m., Secretaría Técnica OCAD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ocaddepartamental@huila.gov.co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escribió: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Buenos días, a partir de este momento se da apertura a la XIX sesión del OCAD departamental del Huila.  Se remite para su aprobación el orden del día.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Por favor al contestar este correo dar RESPONDER A TODOS.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--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INES ELVIRA DURAN HERNANDEZ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Profesional especializado SGR-DAP HUILA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Tel: (8)8671300 Ext 1313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&gt; &lt;ORDEN DEL DIA XIX SESION OCAD.doc&gt;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--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</w:p>
    <w:sectPr w:rsidR="00BF5AA4" w:rsidRPr="00FC7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B8"/>
    <w:rsid w:val="00BF5AA4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FEA36A-B8AE-4FB7-83F6-0A9EA15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FC70B8"/>
  </w:style>
  <w:style w:type="character" w:customStyle="1" w:styleId="apple-converted-space">
    <w:name w:val="apple-converted-space"/>
    <w:basedOn w:val="Fuentedeprrafopredeter"/>
    <w:rsid w:val="00FC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Regalias</dc:creator>
  <cp:keywords/>
  <dc:description/>
  <cp:lastModifiedBy>Asesor Regalias</cp:lastModifiedBy>
  <cp:revision>1</cp:revision>
  <dcterms:created xsi:type="dcterms:W3CDTF">2016-09-21T20:12:00Z</dcterms:created>
  <dcterms:modified xsi:type="dcterms:W3CDTF">2016-09-21T20:18:00Z</dcterms:modified>
</cp:coreProperties>
</file>